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7CB" w:rsidRPr="005007CB" w:rsidRDefault="005007CB" w:rsidP="00022F23">
      <w:pPr>
        <w:spacing w:after="0"/>
        <w:jc w:val="center"/>
        <w:rPr>
          <w:rFonts w:ascii="Calibri" w:hAnsi="Calibri" w:cs="Calibri"/>
          <w:b/>
          <w:sz w:val="28"/>
          <w:szCs w:val="32"/>
        </w:rPr>
      </w:pPr>
      <w:r w:rsidRPr="005007CB">
        <w:rPr>
          <w:rFonts w:ascii="Calibri" w:hAnsi="Calibri" w:cs="Calibri"/>
          <w:b/>
          <w:sz w:val="28"/>
          <w:szCs w:val="32"/>
        </w:rPr>
        <w:t>REGULAMIN AKCJI WYMIANY ELEKTROODPADÓW</w:t>
      </w:r>
    </w:p>
    <w:p w:rsidR="005007CB" w:rsidRPr="005007CB" w:rsidRDefault="005007CB" w:rsidP="00022F23">
      <w:pPr>
        <w:spacing w:after="0"/>
        <w:jc w:val="center"/>
        <w:rPr>
          <w:rFonts w:ascii="Calibri" w:hAnsi="Calibri" w:cs="Calibri"/>
          <w:b/>
          <w:sz w:val="28"/>
          <w:szCs w:val="32"/>
        </w:rPr>
      </w:pPr>
      <w:r w:rsidRPr="005007CB">
        <w:rPr>
          <w:rFonts w:ascii="Calibri" w:hAnsi="Calibri" w:cs="Calibri"/>
          <w:b/>
          <w:sz w:val="28"/>
          <w:szCs w:val="32"/>
        </w:rPr>
        <w:t>NA SADZONKI</w:t>
      </w:r>
      <w:r w:rsidR="00EE1361">
        <w:rPr>
          <w:rFonts w:ascii="Calibri" w:hAnsi="Calibri" w:cs="Calibri"/>
          <w:b/>
          <w:sz w:val="28"/>
          <w:szCs w:val="32"/>
        </w:rPr>
        <w:t xml:space="preserve"> DRZEW</w:t>
      </w:r>
      <w:r w:rsidRPr="005007CB">
        <w:rPr>
          <w:rFonts w:ascii="Calibri" w:hAnsi="Calibri" w:cs="Calibri"/>
          <w:b/>
          <w:sz w:val="28"/>
          <w:szCs w:val="32"/>
        </w:rPr>
        <w:t xml:space="preserve"> I NASIONA RODZIMYCH ŁĄK KWIETNYCH</w:t>
      </w:r>
    </w:p>
    <w:p w:rsidR="005007CB" w:rsidRPr="00DA669E" w:rsidRDefault="005007CB" w:rsidP="00022F23">
      <w:pPr>
        <w:rPr>
          <w:rFonts w:cs="Calibri"/>
          <w:sz w:val="6"/>
          <w:szCs w:val="24"/>
        </w:rPr>
      </w:pPr>
    </w:p>
    <w:p w:rsidR="005007CB" w:rsidRPr="00022F23" w:rsidRDefault="005007CB" w:rsidP="00022F23">
      <w:pPr>
        <w:pStyle w:val="Akapitzlist"/>
        <w:numPr>
          <w:ilvl w:val="0"/>
          <w:numId w:val="10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 xml:space="preserve">Regulamin określa zasady prowadzenia akcji ekologicznej dotyczącej wymiany elektroodpadów na sadzonki </w:t>
      </w:r>
      <w:r w:rsidR="00EE1361" w:rsidRPr="00022F23">
        <w:rPr>
          <w:rFonts w:asciiTheme="minorHAnsi" w:hAnsiTheme="minorHAnsi"/>
          <w:sz w:val="22"/>
        </w:rPr>
        <w:t xml:space="preserve">drzew </w:t>
      </w:r>
      <w:r w:rsidRPr="00022F23">
        <w:rPr>
          <w:rFonts w:asciiTheme="minorHAnsi" w:hAnsiTheme="minorHAnsi"/>
          <w:sz w:val="22"/>
        </w:rPr>
        <w:t>i nasion</w:t>
      </w:r>
      <w:r w:rsidR="00EE1361" w:rsidRPr="00022F23">
        <w:rPr>
          <w:rFonts w:asciiTheme="minorHAnsi" w:hAnsiTheme="minorHAnsi"/>
          <w:sz w:val="22"/>
        </w:rPr>
        <w:t>a rodzimych łąk kwietnych</w:t>
      </w:r>
      <w:r w:rsidRPr="00022F23">
        <w:rPr>
          <w:rFonts w:asciiTheme="minorHAnsi" w:hAnsiTheme="minorHAnsi"/>
          <w:sz w:val="22"/>
        </w:rPr>
        <w:t>.</w:t>
      </w:r>
    </w:p>
    <w:p w:rsidR="005007CB" w:rsidRPr="00022F23" w:rsidRDefault="005007CB" w:rsidP="00022F23">
      <w:pPr>
        <w:pStyle w:val="Akapitzlist"/>
        <w:numPr>
          <w:ilvl w:val="0"/>
          <w:numId w:val="10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 xml:space="preserve">Celem akcji jest zachowanie i ochrona środowiska naturalnego i wspieranie efektywnego gospodarowania zasobami poprzez propagowanie </w:t>
      </w:r>
      <w:r w:rsidR="00876555" w:rsidRPr="00022F23">
        <w:rPr>
          <w:rFonts w:asciiTheme="minorHAnsi" w:hAnsiTheme="minorHAnsi"/>
          <w:sz w:val="22"/>
        </w:rPr>
        <w:t xml:space="preserve">idei sadzenia drzew, zakładania łąk kwietnych oraz </w:t>
      </w:r>
      <w:r w:rsidRPr="00022F23">
        <w:rPr>
          <w:rFonts w:asciiTheme="minorHAnsi" w:hAnsiTheme="minorHAnsi"/>
          <w:sz w:val="22"/>
        </w:rPr>
        <w:t>selektywn</w:t>
      </w:r>
      <w:r w:rsidR="009B7191" w:rsidRPr="00022F23">
        <w:rPr>
          <w:rFonts w:asciiTheme="minorHAnsi" w:hAnsiTheme="minorHAnsi"/>
          <w:sz w:val="22"/>
        </w:rPr>
        <w:t>e</w:t>
      </w:r>
      <w:r w:rsidR="00876555" w:rsidRPr="00022F23">
        <w:rPr>
          <w:rFonts w:asciiTheme="minorHAnsi" w:hAnsiTheme="minorHAnsi"/>
          <w:sz w:val="22"/>
        </w:rPr>
        <w:t>j zbiórki odpadów komunalnych i recyklingu</w:t>
      </w:r>
      <w:r w:rsidRPr="00022F23">
        <w:rPr>
          <w:rFonts w:asciiTheme="minorHAnsi" w:hAnsiTheme="minorHAnsi"/>
          <w:sz w:val="22"/>
        </w:rPr>
        <w:t>.</w:t>
      </w:r>
    </w:p>
    <w:p w:rsidR="005007CB" w:rsidRPr="00022F23" w:rsidRDefault="005007CB" w:rsidP="00022F23">
      <w:pPr>
        <w:pStyle w:val="Akapitzlist"/>
        <w:numPr>
          <w:ilvl w:val="0"/>
          <w:numId w:val="10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Organizatorem akcji jest Związek Międzygminny „Czysty Region” z siedzibą w Kędzierzynie-Koźlu, zwany dalej „Organizatorem”.</w:t>
      </w:r>
    </w:p>
    <w:p w:rsidR="005007CB" w:rsidRPr="00022F23" w:rsidRDefault="005007CB" w:rsidP="00022F23">
      <w:pPr>
        <w:pStyle w:val="Akapitzlist"/>
        <w:numPr>
          <w:ilvl w:val="0"/>
          <w:numId w:val="10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Partnerami akcji są:</w:t>
      </w:r>
    </w:p>
    <w:p w:rsidR="005007CB" w:rsidRPr="00022F23" w:rsidRDefault="005007CB" w:rsidP="00022F23">
      <w:pPr>
        <w:pStyle w:val="Akapitzlist"/>
        <w:numPr>
          <w:ilvl w:val="1"/>
          <w:numId w:val="10"/>
        </w:numPr>
        <w:suppressAutoHyphens w:val="0"/>
        <w:autoSpaceDN/>
        <w:spacing w:after="200" w:line="276" w:lineRule="auto"/>
        <w:ind w:left="851" w:hanging="142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Asekol PL - Organizacja Odzysku Sprzętu Elektrycznego i Elektronicznego SA;</w:t>
      </w:r>
    </w:p>
    <w:p w:rsidR="005007CB" w:rsidRPr="00022F23" w:rsidRDefault="005007CB" w:rsidP="00022F23">
      <w:pPr>
        <w:pStyle w:val="Akapitzlist"/>
        <w:numPr>
          <w:ilvl w:val="1"/>
          <w:numId w:val="10"/>
        </w:numPr>
        <w:suppressAutoHyphens w:val="0"/>
        <w:autoSpaceDN/>
        <w:spacing w:after="200" w:line="276" w:lineRule="auto"/>
        <w:ind w:left="851" w:hanging="142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Enviropol PL Sp. z o.o.;</w:t>
      </w:r>
    </w:p>
    <w:p w:rsidR="005007CB" w:rsidRPr="00022F23" w:rsidRDefault="009432C5" w:rsidP="00022F23">
      <w:pPr>
        <w:pStyle w:val="Akapitzlist"/>
        <w:numPr>
          <w:ilvl w:val="0"/>
          <w:numId w:val="10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b/>
          <w:sz w:val="22"/>
        </w:rPr>
      </w:pPr>
      <w:r w:rsidRPr="00022F23">
        <w:rPr>
          <w:rFonts w:asciiTheme="minorHAnsi" w:hAnsiTheme="minorHAnsi"/>
          <w:sz w:val="22"/>
        </w:rPr>
        <w:t>Akcja organizowana jest w dniach:</w:t>
      </w:r>
    </w:p>
    <w:p w:rsidR="00CA32C5" w:rsidRPr="00022F23" w:rsidRDefault="00CA32C5" w:rsidP="00022F23">
      <w:pPr>
        <w:pStyle w:val="Akapitzlist"/>
        <w:numPr>
          <w:ilvl w:val="0"/>
          <w:numId w:val="12"/>
        </w:numPr>
        <w:suppressAutoHyphens w:val="0"/>
        <w:autoSpaceDN/>
        <w:spacing w:after="200" w:line="276" w:lineRule="auto"/>
        <w:ind w:left="851" w:hanging="142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 xml:space="preserve">28.07.2021 r. – </w:t>
      </w:r>
      <w:r w:rsidR="00876555" w:rsidRPr="00022F23">
        <w:rPr>
          <w:rFonts w:asciiTheme="minorHAnsi" w:hAnsiTheme="minorHAnsi"/>
          <w:sz w:val="22"/>
        </w:rPr>
        <w:t>ZDZIESZOWICE</w:t>
      </w:r>
      <w:r w:rsidRPr="00022F23">
        <w:rPr>
          <w:rFonts w:asciiTheme="minorHAnsi" w:hAnsiTheme="minorHAnsi"/>
          <w:sz w:val="22"/>
        </w:rPr>
        <w:t xml:space="preserve"> – </w:t>
      </w:r>
      <w:r w:rsidR="00876555" w:rsidRPr="00022F23">
        <w:rPr>
          <w:rFonts w:asciiTheme="minorHAnsi" w:hAnsiTheme="minorHAnsi"/>
          <w:sz w:val="22"/>
        </w:rPr>
        <w:t>parking przy Zes</w:t>
      </w:r>
      <w:r w:rsidR="00F1353B">
        <w:rPr>
          <w:rFonts w:asciiTheme="minorHAnsi" w:hAnsiTheme="minorHAnsi"/>
          <w:sz w:val="22"/>
        </w:rPr>
        <w:t>pole Szkół, ul. Góra Św. Anny 21 A</w:t>
      </w:r>
      <w:r w:rsidR="00022F23" w:rsidRPr="00022F23">
        <w:rPr>
          <w:rFonts w:asciiTheme="minorHAnsi" w:hAnsiTheme="minorHAnsi"/>
          <w:sz w:val="22"/>
        </w:rPr>
        <w:t xml:space="preserve"> -</w:t>
      </w:r>
      <w:r w:rsidR="00876555" w:rsidRPr="00022F23">
        <w:rPr>
          <w:rFonts w:asciiTheme="minorHAnsi" w:hAnsiTheme="minorHAnsi"/>
          <w:sz w:val="22"/>
        </w:rPr>
        <w:t xml:space="preserve"> w godz. 16:00 – 19:00</w:t>
      </w:r>
    </w:p>
    <w:p w:rsidR="00CA32C5" w:rsidRPr="00022F23" w:rsidRDefault="00CA32C5" w:rsidP="00022F23">
      <w:pPr>
        <w:pStyle w:val="Akapitzlist"/>
        <w:numPr>
          <w:ilvl w:val="0"/>
          <w:numId w:val="12"/>
        </w:numPr>
        <w:suppressAutoHyphens w:val="0"/>
        <w:autoSpaceDN/>
        <w:spacing w:after="200" w:line="276" w:lineRule="auto"/>
        <w:ind w:left="851" w:hanging="142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 xml:space="preserve">29.07.2021 r. – </w:t>
      </w:r>
      <w:r w:rsidR="00876555" w:rsidRPr="00022F23">
        <w:rPr>
          <w:rFonts w:asciiTheme="minorHAnsi" w:hAnsiTheme="minorHAnsi"/>
          <w:sz w:val="22"/>
        </w:rPr>
        <w:t xml:space="preserve">KĘDZIERZYN-KOŹLE – parking przed Urzędem Miasta, Plac Rady Europy </w:t>
      </w:r>
      <w:r w:rsidR="00022F23" w:rsidRPr="00022F23">
        <w:rPr>
          <w:rFonts w:asciiTheme="minorHAnsi" w:hAnsiTheme="minorHAnsi"/>
          <w:sz w:val="22"/>
        </w:rPr>
        <w:t xml:space="preserve">- </w:t>
      </w:r>
      <w:r w:rsidR="00876555" w:rsidRPr="00022F23">
        <w:rPr>
          <w:rFonts w:asciiTheme="minorHAnsi" w:hAnsiTheme="minorHAnsi"/>
          <w:sz w:val="22"/>
        </w:rPr>
        <w:t>w godz. 16:00 – 19:00.</w:t>
      </w:r>
      <w:bookmarkStart w:id="0" w:name="_GoBack"/>
      <w:bookmarkEnd w:id="0"/>
    </w:p>
    <w:p w:rsidR="005007CB" w:rsidRPr="00022F23" w:rsidRDefault="005007CB" w:rsidP="00022F23">
      <w:pPr>
        <w:pStyle w:val="Akapitzlist"/>
        <w:numPr>
          <w:ilvl w:val="0"/>
          <w:numId w:val="10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 xml:space="preserve">Zasady przeliczania ilości </w:t>
      </w:r>
      <w:r w:rsidR="009C65D5" w:rsidRPr="00022F23">
        <w:rPr>
          <w:rFonts w:asciiTheme="minorHAnsi" w:hAnsiTheme="minorHAnsi"/>
          <w:sz w:val="22"/>
        </w:rPr>
        <w:t>elektrosprzętów</w:t>
      </w:r>
      <w:r w:rsidRPr="00022F23">
        <w:rPr>
          <w:rFonts w:asciiTheme="minorHAnsi" w:hAnsiTheme="minorHAnsi"/>
          <w:sz w:val="22"/>
        </w:rPr>
        <w:t xml:space="preserve"> na ilość sadzonek</w:t>
      </w:r>
      <w:r w:rsidR="00F94DBB" w:rsidRPr="00022F23">
        <w:rPr>
          <w:rFonts w:asciiTheme="minorHAnsi" w:hAnsiTheme="minorHAnsi"/>
          <w:sz w:val="22"/>
        </w:rPr>
        <w:t>:</w:t>
      </w:r>
    </w:p>
    <w:p w:rsidR="005007CB" w:rsidRPr="00022F23" w:rsidRDefault="00AB4695" w:rsidP="00022F23">
      <w:pPr>
        <w:pStyle w:val="Akapitzlist"/>
        <w:numPr>
          <w:ilvl w:val="0"/>
          <w:numId w:val="1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1 d</w:t>
      </w:r>
      <w:r w:rsidR="005007CB" w:rsidRPr="00022F23">
        <w:rPr>
          <w:rFonts w:asciiTheme="minorHAnsi" w:hAnsiTheme="minorHAnsi"/>
          <w:sz w:val="22"/>
        </w:rPr>
        <w:t>uży sprzęt AGD</w:t>
      </w:r>
      <w:r w:rsidRPr="00022F23">
        <w:rPr>
          <w:rFonts w:asciiTheme="minorHAnsi" w:hAnsiTheme="minorHAnsi"/>
          <w:sz w:val="22"/>
        </w:rPr>
        <w:t xml:space="preserve"> i RTV</w:t>
      </w:r>
      <w:r w:rsidR="005007CB" w:rsidRPr="00022F23">
        <w:rPr>
          <w:rFonts w:asciiTheme="minorHAnsi" w:hAnsiTheme="minorHAnsi"/>
          <w:sz w:val="22"/>
        </w:rPr>
        <w:t xml:space="preserve"> (lodówka, pral</w:t>
      </w:r>
      <w:r w:rsidR="00CA32C5" w:rsidRPr="00022F23">
        <w:rPr>
          <w:rFonts w:asciiTheme="minorHAnsi" w:hAnsiTheme="minorHAnsi"/>
          <w:sz w:val="22"/>
        </w:rPr>
        <w:t>ka, kuchenka, telewizor powyżej 4</w:t>
      </w:r>
      <w:r w:rsidR="00876555" w:rsidRPr="00022F23">
        <w:rPr>
          <w:rFonts w:asciiTheme="minorHAnsi" w:hAnsiTheme="minorHAnsi"/>
          <w:sz w:val="22"/>
        </w:rPr>
        <w:t>2</w:t>
      </w:r>
      <w:r w:rsidR="00CA32C5" w:rsidRPr="00022F23">
        <w:rPr>
          <w:rFonts w:asciiTheme="minorHAnsi" w:hAnsiTheme="minorHAnsi"/>
          <w:sz w:val="22"/>
        </w:rPr>
        <w:t xml:space="preserve"> cali</w:t>
      </w:r>
      <w:r w:rsidR="005007CB" w:rsidRPr="00022F23">
        <w:rPr>
          <w:rFonts w:asciiTheme="minorHAnsi" w:hAnsiTheme="minorHAnsi"/>
          <w:sz w:val="22"/>
        </w:rPr>
        <w:t xml:space="preserve"> itp.) – </w:t>
      </w:r>
      <w:r w:rsidRPr="00022F23">
        <w:rPr>
          <w:rFonts w:asciiTheme="minorHAnsi" w:hAnsiTheme="minorHAnsi"/>
          <w:sz w:val="22"/>
        </w:rPr>
        <w:t>3</w:t>
      </w:r>
      <w:r w:rsidR="005007CB" w:rsidRPr="00022F23">
        <w:rPr>
          <w:rFonts w:asciiTheme="minorHAnsi" w:hAnsiTheme="minorHAnsi"/>
          <w:sz w:val="22"/>
        </w:rPr>
        <w:t xml:space="preserve"> sadzonki</w:t>
      </w:r>
      <w:r w:rsidR="00022F23">
        <w:rPr>
          <w:rFonts w:asciiTheme="minorHAnsi" w:hAnsiTheme="minorHAnsi"/>
          <w:sz w:val="22"/>
        </w:rPr>
        <w:t>;</w:t>
      </w:r>
    </w:p>
    <w:p w:rsidR="009432C5" w:rsidRPr="00022F23" w:rsidRDefault="009432C5" w:rsidP="00022F23">
      <w:pPr>
        <w:pStyle w:val="Akapitzlist"/>
        <w:numPr>
          <w:ilvl w:val="0"/>
          <w:numId w:val="1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 xml:space="preserve">1 średni elektrosprzęt (drukarka, monitor, </w:t>
      </w:r>
      <w:r w:rsidR="00CA32C5" w:rsidRPr="00022F23">
        <w:rPr>
          <w:rFonts w:asciiTheme="minorHAnsi" w:hAnsiTheme="minorHAnsi"/>
          <w:sz w:val="22"/>
        </w:rPr>
        <w:t xml:space="preserve">mikrofalówka, </w:t>
      </w:r>
      <w:r w:rsidRPr="00022F23">
        <w:rPr>
          <w:rFonts w:asciiTheme="minorHAnsi" w:hAnsiTheme="minorHAnsi"/>
          <w:sz w:val="22"/>
        </w:rPr>
        <w:t>odkurzacz, komputer,</w:t>
      </w:r>
      <w:r w:rsidR="00CA32C5" w:rsidRPr="00022F23">
        <w:rPr>
          <w:rFonts w:asciiTheme="minorHAnsi" w:hAnsiTheme="minorHAnsi"/>
          <w:sz w:val="22"/>
        </w:rPr>
        <w:t xml:space="preserve"> telewizor,</w:t>
      </w:r>
      <w:r w:rsidRPr="00022F23">
        <w:rPr>
          <w:rFonts w:asciiTheme="minorHAnsi" w:hAnsiTheme="minorHAnsi"/>
          <w:sz w:val="22"/>
        </w:rPr>
        <w:t xml:space="preserve"> laptop, elektronarzędzia</w:t>
      </w:r>
      <w:r w:rsidR="00C65ECC" w:rsidRPr="00022F23">
        <w:rPr>
          <w:rFonts w:asciiTheme="minorHAnsi" w:hAnsiTheme="minorHAnsi"/>
          <w:sz w:val="22"/>
        </w:rPr>
        <w:t xml:space="preserve"> </w:t>
      </w:r>
      <w:r w:rsidRPr="00022F23">
        <w:rPr>
          <w:rFonts w:asciiTheme="minorHAnsi" w:hAnsiTheme="minorHAnsi"/>
          <w:sz w:val="22"/>
        </w:rPr>
        <w:t xml:space="preserve">itp.) – </w:t>
      </w:r>
      <w:r w:rsidR="00CA32C5" w:rsidRPr="00022F23">
        <w:rPr>
          <w:rFonts w:asciiTheme="minorHAnsi" w:hAnsiTheme="minorHAnsi"/>
          <w:sz w:val="22"/>
        </w:rPr>
        <w:t>1</w:t>
      </w:r>
      <w:r w:rsidRPr="00022F23">
        <w:rPr>
          <w:rFonts w:asciiTheme="minorHAnsi" w:hAnsiTheme="minorHAnsi"/>
          <w:sz w:val="22"/>
        </w:rPr>
        <w:t xml:space="preserve"> </w:t>
      </w:r>
      <w:r w:rsidR="00CA32C5" w:rsidRPr="00022F23">
        <w:rPr>
          <w:rFonts w:asciiTheme="minorHAnsi" w:hAnsiTheme="minorHAnsi"/>
          <w:sz w:val="22"/>
        </w:rPr>
        <w:t>sadzonka</w:t>
      </w:r>
      <w:r w:rsidR="00022F23">
        <w:rPr>
          <w:rFonts w:asciiTheme="minorHAnsi" w:hAnsiTheme="minorHAnsi"/>
          <w:sz w:val="22"/>
        </w:rPr>
        <w:t>;</w:t>
      </w:r>
    </w:p>
    <w:p w:rsidR="00C53AA8" w:rsidRPr="00022F23" w:rsidRDefault="009432C5" w:rsidP="00022F23">
      <w:pPr>
        <w:pStyle w:val="Akapitzlist"/>
        <w:numPr>
          <w:ilvl w:val="0"/>
          <w:numId w:val="1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3</w:t>
      </w:r>
      <w:r w:rsidR="00AB4695" w:rsidRPr="00022F23">
        <w:rPr>
          <w:rFonts w:asciiTheme="minorHAnsi" w:hAnsiTheme="minorHAnsi"/>
          <w:sz w:val="22"/>
        </w:rPr>
        <w:t xml:space="preserve"> m</w:t>
      </w:r>
      <w:r w:rsidRPr="00022F23">
        <w:rPr>
          <w:rFonts w:asciiTheme="minorHAnsi" w:hAnsiTheme="minorHAnsi"/>
          <w:sz w:val="22"/>
        </w:rPr>
        <w:t>ałe</w:t>
      </w:r>
      <w:r w:rsidR="005007CB" w:rsidRPr="00022F23">
        <w:rPr>
          <w:rFonts w:asciiTheme="minorHAnsi" w:hAnsiTheme="minorHAnsi"/>
          <w:sz w:val="22"/>
        </w:rPr>
        <w:t xml:space="preserve"> </w:t>
      </w:r>
      <w:r w:rsidR="00C53AA8" w:rsidRPr="00022F23">
        <w:rPr>
          <w:rFonts w:asciiTheme="minorHAnsi" w:hAnsiTheme="minorHAnsi"/>
          <w:sz w:val="22"/>
        </w:rPr>
        <w:t>elektrosprzęt</w:t>
      </w:r>
      <w:r w:rsidRPr="00022F23">
        <w:rPr>
          <w:rFonts w:asciiTheme="minorHAnsi" w:hAnsiTheme="minorHAnsi"/>
          <w:sz w:val="22"/>
        </w:rPr>
        <w:t>y</w:t>
      </w:r>
      <w:r w:rsidR="009C65D5" w:rsidRPr="00022F23">
        <w:rPr>
          <w:rFonts w:asciiTheme="minorHAnsi" w:hAnsiTheme="minorHAnsi"/>
          <w:sz w:val="22"/>
        </w:rPr>
        <w:t xml:space="preserve"> </w:t>
      </w:r>
      <w:r w:rsidRPr="00022F23">
        <w:rPr>
          <w:rFonts w:asciiTheme="minorHAnsi" w:hAnsiTheme="minorHAnsi"/>
          <w:sz w:val="22"/>
        </w:rPr>
        <w:t>(lokówka,</w:t>
      </w:r>
      <w:r w:rsidR="00C53AA8" w:rsidRPr="00022F23">
        <w:rPr>
          <w:rFonts w:asciiTheme="minorHAnsi" w:hAnsiTheme="minorHAnsi"/>
          <w:sz w:val="22"/>
        </w:rPr>
        <w:t xml:space="preserve"> telefon komórkowy</w:t>
      </w:r>
      <w:r w:rsidRPr="00022F23">
        <w:rPr>
          <w:rFonts w:asciiTheme="minorHAnsi" w:hAnsiTheme="minorHAnsi"/>
          <w:sz w:val="22"/>
        </w:rPr>
        <w:t>, prostownica, myszka komputerowa, klawiatura</w:t>
      </w:r>
      <w:r w:rsidR="00CA32C5" w:rsidRPr="00022F23">
        <w:rPr>
          <w:rFonts w:asciiTheme="minorHAnsi" w:hAnsiTheme="minorHAnsi"/>
          <w:sz w:val="22"/>
        </w:rPr>
        <w:t xml:space="preserve">, młynek do kawy, mikser, toster, </w:t>
      </w:r>
      <w:r w:rsidR="00C65ECC" w:rsidRPr="00022F23">
        <w:rPr>
          <w:rFonts w:asciiTheme="minorHAnsi" w:hAnsiTheme="minorHAnsi"/>
          <w:sz w:val="22"/>
        </w:rPr>
        <w:t xml:space="preserve">czajnik elektryczny, </w:t>
      </w:r>
      <w:r w:rsidR="00CA32C5" w:rsidRPr="00022F23">
        <w:rPr>
          <w:rFonts w:asciiTheme="minorHAnsi" w:hAnsiTheme="minorHAnsi"/>
          <w:sz w:val="22"/>
        </w:rPr>
        <w:t>zabawki elektryczne</w:t>
      </w:r>
      <w:r w:rsidR="009C65D5" w:rsidRPr="00022F23">
        <w:rPr>
          <w:rFonts w:asciiTheme="minorHAnsi" w:hAnsiTheme="minorHAnsi"/>
          <w:sz w:val="22"/>
        </w:rPr>
        <w:t xml:space="preserve"> </w:t>
      </w:r>
      <w:r w:rsidR="00C53AA8" w:rsidRPr="00022F23">
        <w:rPr>
          <w:rFonts w:asciiTheme="minorHAnsi" w:hAnsiTheme="minorHAnsi"/>
          <w:sz w:val="22"/>
        </w:rPr>
        <w:t>itp.) – 1 sadzonka</w:t>
      </w:r>
      <w:r w:rsidR="00022F23">
        <w:rPr>
          <w:rFonts w:asciiTheme="minorHAnsi" w:hAnsiTheme="minorHAnsi"/>
          <w:sz w:val="22"/>
        </w:rPr>
        <w:t>;</w:t>
      </w:r>
    </w:p>
    <w:p w:rsidR="009B7191" w:rsidRPr="00022F23" w:rsidRDefault="009432C5" w:rsidP="00022F23">
      <w:pPr>
        <w:pStyle w:val="Akapitzlist"/>
        <w:numPr>
          <w:ilvl w:val="0"/>
          <w:numId w:val="1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30</w:t>
      </w:r>
      <w:r w:rsidR="008E2FF4" w:rsidRPr="00022F23">
        <w:rPr>
          <w:rFonts w:asciiTheme="minorHAnsi" w:hAnsiTheme="minorHAnsi"/>
          <w:sz w:val="22"/>
        </w:rPr>
        <w:t xml:space="preserve"> szt. baterii </w:t>
      </w:r>
      <w:r w:rsidR="005007CB" w:rsidRPr="00022F23">
        <w:rPr>
          <w:rFonts w:asciiTheme="minorHAnsi" w:hAnsiTheme="minorHAnsi"/>
          <w:sz w:val="22"/>
        </w:rPr>
        <w:t xml:space="preserve">– </w:t>
      </w:r>
      <w:r w:rsidR="009C65D5" w:rsidRPr="00022F23">
        <w:rPr>
          <w:rFonts w:asciiTheme="minorHAnsi" w:hAnsiTheme="minorHAnsi"/>
          <w:sz w:val="22"/>
        </w:rPr>
        <w:t>1 sadzonka</w:t>
      </w:r>
      <w:r w:rsidR="00022F23">
        <w:rPr>
          <w:rFonts w:asciiTheme="minorHAnsi" w:hAnsiTheme="minorHAnsi"/>
          <w:sz w:val="22"/>
        </w:rPr>
        <w:t>;</w:t>
      </w:r>
    </w:p>
    <w:p w:rsidR="00F94DBB" w:rsidRPr="00022F23" w:rsidRDefault="009B7191" w:rsidP="00022F23">
      <w:pPr>
        <w:pStyle w:val="Akapitzlist"/>
        <w:suppressAutoHyphens w:val="0"/>
        <w:autoSpaceDN/>
        <w:spacing w:after="200" w:line="276" w:lineRule="auto"/>
        <w:ind w:left="1080" w:hanging="371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 xml:space="preserve">- przy czym </w:t>
      </w:r>
      <w:r w:rsidR="00F94DBB" w:rsidRPr="00022F23">
        <w:rPr>
          <w:rFonts w:asciiTheme="minorHAnsi" w:hAnsiTheme="minorHAnsi"/>
          <w:sz w:val="22"/>
        </w:rPr>
        <w:t>2 sadzonki można wymienić</w:t>
      </w:r>
      <w:r w:rsidR="009C65D5" w:rsidRPr="00022F23">
        <w:rPr>
          <w:rFonts w:asciiTheme="minorHAnsi" w:hAnsiTheme="minorHAnsi"/>
          <w:sz w:val="22"/>
        </w:rPr>
        <w:t xml:space="preserve"> na paczkę nasion łąki kwietnej.</w:t>
      </w:r>
    </w:p>
    <w:p w:rsidR="005007CB" w:rsidRPr="00022F23" w:rsidRDefault="005007CB" w:rsidP="00022F23">
      <w:pPr>
        <w:pStyle w:val="Akapitzlist"/>
        <w:numPr>
          <w:ilvl w:val="0"/>
          <w:numId w:val="10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 xml:space="preserve">Jedna osoba może otrzymać </w:t>
      </w:r>
      <w:r w:rsidRPr="00022F23">
        <w:rPr>
          <w:rFonts w:asciiTheme="minorHAnsi" w:hAnsiTheme="minorHAnsi"/>
          <w:b/>
          <w:sz w:val="22"/>
        </w:rPr>
        <w:t xml:space="preserve">maksymalnie </w:t>
      </w:r>
      <w:r w:rsidR="009C65D5" w:rsidRPr="00022F23">
        <w:rPr>
          <w:rFonts w:asciiTheme="minorHAnsi" w:hAnsiTheme="minorHAnsi"/>
          <w:b/>
          <w:sz w:val="22"/>
        </w:rPr>
        <w:t>3</w:t>
      </w:r>
      <w:r w:rsidRPr="00022F23">
        <w:rPr>
          <w:rFonts w:asciiTheme="minorHAnsi" w:hAnsiTheme="minorHAnsi"/>
          <w:b/>
          <w:sz w:val="22"/>
        </w:rPr>
        <w:t xml:space="preserve"> sadzon</w:t>
      </w:r>
      <w:r w:rsidR="009C65D5" w:rsidRPr="00022F23">
        <w:rPr>
          <w:rFonts w:asciiTheme="minorHAnsi" w:hAnsiTheme="minorHAnsi"/>
          <w:b/>
          <w:sz w:val="22"/>
        </w:rPr>
        <w:t>ki</w:t>
      </w:r>
      <w:r w:rsidRPr="00022F23">
        <w:rPr>
          <w:rFonts w:asciiTheme="minorHAnsi" w:hAnsiTheme="minorHAnsi"/>
          <w:b/>
          <w:sz w:val="22"/>
        </w:rPr>
        <w:t xml:space="preserve"> </w:t>
      </w:r>
      <w:r w:rsidR="00F94DBB" w:rsidRPr="00022F23">
        <w:rPr>
          <w:rFonts w:asciiTheme="minorHAnsi" w:hAnsiTheme="minorHAnsi"/>
          <w:b/>
          <w:sz w:val="22"/>
        </w:rPr>
        <w:t xml:space="preserve">i </w:t>
      </w:r>
      <w:r w:rsidR="009C65D5" w:rsidRPr="00022F23">
        <w:rPr>
          <w:rFonts w:asciiTheme="minorHAnsi" w:hAnsiTheme="minorHAnsi"/>
          <w:b/>
          <w:sz w:val="22"/>
        </w:rPr>
        <w:t>1 paczkę</w:t>
      </w:r>
      <w:r w:rsidR="00F94DBB" w:rsidRPr="00022F23">
        <w:rPr>
          <w:rFonts w:asciiTheme="minorHAnsi" w:hAnsiTheme="minorHAnsi"/>
          <w:b/>
          <w:sz w:val="22"/>
        </w:rPr>
        <w:t xml:space="preserve"> nasion łąki kwietnej </w:t>
      </w:r>
      <w:r w:rsidRPr="00022F23">
        <w:rPr>
          <w:rFonts w:asciiTheme="minorHAnsi" w:hAnsiTheme="minorHAnsi"/>
          <w:sz w:val="22"/>
        </w:rPr>
        <w:t xml:space="preserve">(bez względu na ilość oddanych surowców). </w:t>
      </w:r>
    </w:p>
    <w:p w:rsidR="005007CB" w:rsidRPr="00022F23" w:rsidRDefault="005007CB" w:rsidP="00022F23">
      <w:pPr>
        <w:pStyle w:val="Akapitzlist"/>
        <w:numPr>
          <w:ilvl w:val="0"/>
          <w:numId w:val="10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Organizator zastrzega sobie możliwość wcześniejszego zakończenia akcji ze względu na ograniczoną ilość</w:t>
      </w:r>
      <w:r w:rsidR="009C65D5" w:rsidRPr="00022F23">
        <w:rPr>
          <w:rFonts w:asciiTheme="minorHAnsi" w:hAnsiTheme="minorHAnsi"/>
          <w:sz w:val="22"/>
        </w:rPr>
        <w:t xml:space="preserve"> sadzonek i nasion</w:t>
      </w:r>
      <w:r w:rsidRPr="00022F23">
        <w:rPr>
          <w:rFonts w:asciiTheme="minorHAnsi" w:hAnsiTheme="minorHAnsi"/>
          <w:sz w:val="22"/>
        </w:rPr>
        <w:t>.</w:t>
      </w:r>
    </w:p>
    <w:p w:rsidR="00DA669E" w:rsidRPr="00022F23" w:rsidRDefault="00DA669E" w:rsidP="00022F23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Partner akcji – Enviropol PL Sp</w:t>
      </w:r>
      <w:r w:rsidR="002A073F">
        <w:rPr>
          <w:rFonts w:asciiTheme="minorHAnsi" w:hAnsiTheme="minorHAnsi"/>
          <w:sz w:val="22"/>
        </w:rPr>
        <w:t>.</w:t>
      </w:r>
      <w:r w:rsidRPr="00022F23">
        <w:rPr>
          <w:rFonts w:asciiTheme="minorHAnsi" w:hAnsiTheme="minorHAnsi"/>
          <w:sz w:val="22"/>
        </w:rPr>
        <w:t xml:space="preserve"> z o.o. - będzie odbierał następujące rodzaje elektroodpadów kompletnych:</w:t>
      </w:r>
    </w:p>
    <w:p w:rsidR="00DA669E" w:rsidRPr="00022F23" w:rsidRDefault="00DA669E" w:rsidP="00022F23">
      <w:pPr>
        <w:pStyle w:val="Akapitzlist"/>
        <w:spacing w:line="276" w:lineRule="auto"/>
        <w:contextualSpacing/>
        <w:jc w:val="both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20 01 23*- odpady zawierające freony</w:t>
      </w:r>
    </w:p>
    <w:p w:rsidR="00DA669E" w:rsidRPr="00022F23" w:rsidRDefault="00DA669E" w:rsidP="00022F23">
      <w:pPr>
        <w:pStyle w:val="Akapitzlist"/>
        <w:spacing w:line="276" w:lineRule="auto"/>
        <w:contextualSpacing/>
        <w:jc w:val="both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20 01 36 - zużyty sprzęt RTV oraz elektryczne zabawki</w:t>
      </w:r>
    </w:p>
    <w:p w:rsidR="00DA669E" w:rsidRPr="00022F23" w:rsidRDefault="00DA669E" w:rsidP="00022F23">
      <w:pPr>
        <w:pStyle w:val="Akapitzlist"/>
        <w:spacing w:line="276" w:lineRule="auto"/>
        <w:contextualSpacing/>
        <w:jc w:val="both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20 01 35* - zużyty sprzęt AGD</w:t>
      </w:r>
    </w:p>
    <w:p w:rsidR="00DA669E" w:rsidRPr="00022F23" w:rsidRDefault="00DA669E" w:rsidP="00022F23">
      <w:pPr>
        <w:pStyle w:val="Akapitzlist"/>
        <w:spacing w:line="276" w:lineRule="auto"/>
        <w:contextualSpacing/>
        <w:jc w:val="both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20 01 33* oraz 20 01 34 - baterie i akumulatory</w:t>
      </w:r>
    </w:p>
    <w:p w:rsidR="00DA669E" w:rsidRPr="00022F23" w:rsidRDefault="00DA669E" w:rsidP="00022F23">
      <w:pPr>
        <w:pStyle w:val="Akapitzlist"/>
        <w:numPr>
          <w:ilvl w:val="0"/>
          <w:numId w:val="10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 xml:space="preserve">Organizator zastrzega </w:t>
      </w:r>
      <w:r w:rsidR="005007CB" w:rsidRPr="00022F23">
        <w:rPr>
          <w:rFonts w:asciiTheme="minorHAnsi" w:hAnsiTheme="minorHAnsi"/>
          <w:sz w:val="22"/>
        </w:rPr>
        <w:t>sobie prawo do odmowy przyjęcia odpadów nieobjętych akcją.</w:t>
      </w:r>
    </w:p>
    <w:p w:rsidR="00CA32C5" w:rsidRPr="00022F23" w:rsidRDefault="00022F23" w:rsidP="00022F23">
      <w:pPr>
        <w:pStyle w:val="Akapitzlist"/>
        <w:numPr>
          <w:ilvl w:val="0"/>
          <w:numId w:val="10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U</w:t>
      </w:r>
      <w:r w:rsidR="00CA32C5" w:rsidRPr="00022F23">
        <w:rPr>
          <w:rFonts w:asciiTheme="minorHAnsi" w:hAnsiTheme="minorHAnsi"/>
          <w:sz w:val="22"/>
        </w:rPr>
        <w:t xml:space="preserve">czestnik zobowiązany jest stosować się do </w:t>
      </w:r>
      <w:r>
        <w:rPr>
          <w:rFonts w:asciiTheme="minorHAnsi" w:hAnsiTheme="minorHAnsi"/>
          <w:sz w:val="22"/>
        </w:rPr>
        <w:t xml:space="preserve">aktualnych obostrzeń </w:t>
      </w:r>
      <w:r w:rsidR="00CA32C5" w:rsidRPr="00022F23">
        <w:rPr>
          <w:rFonts w:asciiTheme="minorHAnsi" w:hAnsiTheme="minorHAnsi"/>
          <w:sz w:val="22"/>
        </w:rPr>
        <w:t>związa</w:t>
      </w:r>
      <w:r w:rsidR="008E2FF4" w:rsidRPr="00022F23">
        <w:rPr>
          <w:rFonts w:asciiTheme="minorHAnsi" w:hAnsiTheme="minorHAnsi"/>
          <w:sz w:val="22"/>
        </w:rPr>
        <w:t xml:space="preserve">nych z rozprzestrzenianiem się </w:t>
      </w:r>
      <w:proofErr w:type="spellStart"/>
      <w:r w:rsidR="008E2FF4" w:rsidRPr="00022F23">
        <w:rPr>
          <w:rFonts w:asciiTheme="minorHAnsi" w:hAnsiTheme="minorHAnsi"/>
          <w:sz w:val="22"/>
        </w:rPr>
        <w:t>koronawirusa</w:t>
      </w:r>
      <w:proofErr w:type="spellEnd"/>
      <w:r w:rsidR="008E2FF4" w:rsidRPr="00022F23">
        <w:rPr>
          <w:rFonts w:asciiTheme="minorHAnsi" w:hAnsiTheme="minorHAnsi"/>
          <w:sz w:val="22"/>
        </w:rPr>
        <w:t xml:space="preserve"> (SARS –CoV-2) wywołującego chorobę COVID-19, w </w:t>
      </w:r>
      <w:r w:rsidR="00CA32C5" w:rsidRPr="00022F23">
        <w:rPr>
          <w:rFonts w:asciiTheme="minorHAnsi" w:hAnsiTheme="minorHAnsi"/>
          <w:sz w:val="22"/>
        </w:rPr>
        <w:t xml:space="preserve">szczególności </w:t>
      </w:r>
      <w:r>
        <w:rPr>
          <w:rFonts w:asciiTheme="minorHAnsi" w:hAnsiTheme="minorHAnsi"/>
          <w:sz w:val="22"/>
        </w:rPr>
        <w:t>do</w:t>
      </w:r>
      <w:r w:rsidR="008E2FF4" w:rsidRPr="00022F23">
        <w:rPr>
          <w:rFonts w:asciiTheme="minorHAnsi" w:hAnsiTheme="minorHAnsi"/>
          <w:sz w:val="22"/>
        </w:rPr>
        <w:t xml:space="preserve"> </w:t>
      </w:r>
      <w:r w:rsidR="00CA32C5" w:rsidRPr="00022F23">
        <w:rPr>
          <w:rFonts w:asciiTheme="minorHAnsi" w:hAnsiTheme="minorHAnsi"/>
          <w:sz w:val="22"/>
        </w:rPr>
        <w:t>zachowania 1,5</w:t>
      </w:r>
      <w:r>
        <w:rPr>
          <w:rFonts w:asciiTheme="minorHAnsi" w:hAnsiTheme="minorHAnsi"/>
          <w:sz w:val="22"/>
        </w:rPr>
        <w:t xml:space="preserve"> </w:t>
      </w:r>
      <w:r w:rsidR="00CA32C5" w:rsidRPr="00022F23">
        <w:rPr>
          <w:rFonts w:asciiTheme="minorHAnsi" w:hAnsiTheme="minorHAnsi"/>
          <w:sz w:val="22"/>
        </w:rPr>
        <w:t>metrowego dystansu od innych</w:t>
      </w:r>
      <w:r>
        <w:rPr>
          <w:rFonts w:asciiTheme="minorHAnsi" w:hAnsiTheme="minorHAnsi"/>
          <w:sz w:val="22"/>
        </w:rPr>
        <w:t xml:space="preserve"> uczestników, a </w:t>
      </w:r>
      <w:r w:rsidR="008E2FF4" w:rsidRPr="00022F23">
        <w:rPr>
          <w:rFonts w:asciiTheme="minorHAnsi" w:hAnsiTheme="minorHAnsi"/>
          <w:sz w:val="22"/>
        </w:rPr>
        <w:t xml:space="preserve">w razie konieczności </w:t>
      </w:r>
      <w:r>
        <w:rPr>
          <w:rFonts w:asciiTheme="minorHAnsi" w:hAnsiTheme="minorHAnsi"/>
          <w:sz w:val="22"/>
        </w:rPr>
        <w:t>do zasłaniania</w:t>
      </w:r>
      <w:r w:rsidR="008E2FF4" w:rsidRPr="00022F23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ust</w:t>
      </w:r>
      <w:r w:rsidR="008E2FF4" w:rsidRPr="00022F23">
        <w:rPr>
          <w:rFonts w:asciiTheme="minorHAnsi" w:hAnsiTheme="minorHAnsi"/>
          <w:sz w:val="22"/>
        </w:rPr>
        <w:t xml:space="preserve"> </w:t>
      </w:r>
      <w:r w:rsidR="00CA32C5" w:rsidRPr="00022F23">
        <w:rPr>
          <w:rFonts w:asciiTheme="minorHAnsi" w:hAnsiTheme="minorHAnsi"/>
          <w:sz w:val="22"/>
        </w:rPr>
        <w:t>i nos</w:t>
      </w:r>
      <w:r>
        <w:rPr>
          <w:rFonts w:asciiTheme="minorHAnsi" w:hAnsiTheme="minorHAnsi"/>
          <w:sz w:val="22"/>
        </w:rPr>
        <w:t>a</w:t>
      </w:r>
      <w:r w:rsidR="00CA32C5" w:rsidRPr="00022F23">
        <w:rPr>
          <w:rFonts w:asciiTheme="minorHAnsi" w:hAnsiTheme="minorHAnsi"/>
          <w:sz w:val="22"/>
        </w:rPr>
        <w:t xml:space="preserve"> maseczką.</w:t>
      </w:r>
    </w:p>
    <w:p w:rsidR="00550338" w:rsidRPr="00022F23" w:rsidRDefault="005007CB" w:rsidP="00022F23">
      <w:pPr>
        <w:pStyle w:val="Akapitzlist"/>
        <w:numPr>
          <w:ilvl w:val="0"/>
          <w:numId w:val="10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hAnsiTheme="minorHAnsi"/>
          <w:sz w:val="22"/>
        </w:rPr>
      </w:pPr>
      <w:r w:rsidRPr="00022F23">
        <w:rPr>
          <w:rFonts w:asciiTheme="minorHAnsi" w:hAnsiTheme="minorHAnsi"/>
          <w:sz w:val="22"/>
        </w:rPr>
        <w:t>Udział w akcji oznacza akceptację niniejszego Regulaminu.</w:t>
      </w:r>
    </w:p>
    <w:sectPr w:rsidR="00550338" w:rsidRPr="00022F23" w:rsidSect="00420229">
      <w:headerReference w:type="default" r:id="rId8"/>
      <w:footerReference w:type="default" r:id="rId9"/>
      <w:pgSz w:w="11906" w:h="16838"/>
      <w:pgMar w:top="1134" w:right="1134" w:bottom="567" w:left="1134" w:header="0" w:footer="22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442" w:rsidRDefault="00805442">
      <w:pPr>
        <w:spacing w:after="0" w:line="240" w:lineRule="auto"/>
      </w:pPr>
      <w:r>
        <w:separator/>
      </w:r>
    </w:p>
  </w:endnote>
  <w:endnote w:type="continuationSeparator" w:id="0">
    <w:p w:rsidR="00805442" w:rsidRDefault="0080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A8" w:rsidRPr="00C954A8" w:rsidRDefault="00595AE8" w:rsidP="006B2647">
    <w:pPr>
      <w:pStyle w:val="Stopka"/>
      <w:pBdr>
        <w:top w:val="single" w:sz="4" w:space="1" w:color="auto"/>
      </w:pBdr>
      <w:jc w:val="center"/>
      <w:rPr>
        <w:sz w:val="16"/>
        <w:szCs w:val="16"/>
      </w:rPr>
    </w:pPr>
    <w:r>
      <w:rPr>
        <w:sz w:val="16"/>
        <w:szCs w:val="16"/>
      </w:rPr>
      <w:t>Związek Międzygminny „Czysty Region”</w:t>
    </w:r>
  </w:p>
  <w:p w:rsidR="007B374C" w:rsidRPr="007B374C" w:rsidRDefault="00C954A8" w:rsidP="00494B09">
    <w:pPr>
      <w:pStyle w:val="Stopka"/>
      <w:jc w:val="center"/>
      <w:rPr>
        <w:sz w:val="16"/>
        <w:szCs w:val="16"/>
      </w:rPr>
    </w:pPr>
    <w:r w:rsidRPr="00C954A8">
      <w:rPr>
        <w:sz w:val="16"/>
        <w:szCs w:val="16"/>
      </w:rPr>
      <w:t xml:space="preserve">ul. </w:t>
    </w:r>
    <w:r w:rsidR="00595AE8">
      <w:rPr>
        <w:sz w:val="16"/>
        <w:szCs w:val="16"/>
      </w:rPr>
      <w:t>Szkolna 15</w:t>
    </w:r>
    <w:r w:rsidR="006B2647">
      <w:rPr>
        <w:sz w:val="16"/>
        <w:szCs w:val="16"/>
      </w:rPr>
      <w:t>, 47-2</w:t>
    </w:r>
    <w:r w:rsidR="00595AE8">
      <w:rPr>
        <w:sz w:val="16"/>
        <w:szCs w:val="16"/>
      </w:rPr>
      <w:t>25</w:t>
    </w:r>
    <w:r w:rsidR="006B2647">
      <w:rPr>
        <w:sz w:val="16"/>
        <w:szCs w:val="16"/>
      </w:rPr>
      <w:t xml:space="preserve"> Kędzierzyn-Koźle, t</w:t>
    </w:r>
    <w:r w:rsidRPr="00C954A8">
      <w:rPr>
        <w:sz w:val="16"/>
        <w:szCs w:val="16"/>
      </w:rPr>
      <w:t>el. + 48 77</w:t>
    </w:r>
    <w:r w:rsidR="00595AE8">
      <w:rPr>
        <w:sz w:val="16"/>
        <w:szCs w:val="16"/>
      </w:rPr>
      <w:t> 446 11 90, www.czystyregion.pl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442" w:rsidRDefault="00805442">
      <w:pPr>
        <w:spacing w:after="0" w:line="240" w:lineRule="auto"/>
      </w:pPr>
      <w:r>
        <w:separator/>
      </w:r>
    </w:p>
  </w:footnote>
  <w:footnote w:type="continuationSeparator" w:id="0">
    <w:p w:rsidR="00805442" w:rsidRDefault="00805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05" w:rsidRPr="004D61D1" w:rsidRDefault="00420229" w:rsidP="00420229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w:drawing>
        <wp:inline distT="0" distB="0" distL="0" distR="0">
          <wp:extent cx="6739686" cy="1438275"/>
          <wp:effectExtent l="0" t="0" r="444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8203" cy="1444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547F"/>
    <w:multiLevelType w:val="multilevel"/>
    <w:tmpl w:val="998AD1F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C4B85"/>
    <w:multiLevelType w:val="hybridMultilevel"/>
    <w:tmpl w:val="D610D33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65D434A"/>
    <w:multiLevelType w:val="hybridMultilevel"/>
    <w:tmpl w:val="ECBC8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8433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A2B0D"/>
    <w:multiLevelType w:val="hybridMultilevel"/>
    <w:tmpl w:val="57DCF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5479C"/>
    <w:multiLevelType w:val="hybridMultilevel"/>
    <w:tmpl w:val="FF8C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90F52"/>
    <w:multiLevelType w:val="multilevel"/>
    <w:tmpl w:val="62EE9F0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48650C28"/>
    <w:multiLevelType w:val="hybridMultilevel"/>
    <w:tmpl w:val="A1969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E6A7B"/>
    <w:multiLevelType w:val="hybridMultilevel"/>
    <w:tmpl w:val="DE46A7B2"/>
    <w:lvl w:ilvl="0" w:tplc="8A78AF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1174BD"/>
    <w:multiLevelType w:val="hybridMultilevel"/>
    <w:tmpl w:val="57DCF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468D6"/>
    <w:multiLevelType w:val="hybridMultilevel"/>
    <w:tmpl w:val="74846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A87AAA"/>
    <w:multiLevelType w:val="hybridMultilevel"/>
    <w:tmpl w:val="CD8AD6AA"/>
    <w:lvl w:ilvl="0" w:tplc="B9627C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A43C8"/>
    <w:multiLevelType w:val="hybridMultilevel"/>
    <w:tmpl w:val="0576FBBA"/>
    <w:lvl w:ilvl="0" w:tplc="BBF080D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sz w:val="22"/>
        <w:szCs w:val="22"/>
      </w:rPr>
    </w:lvl>
    <w:lvl w:ilvl="1" w:tplc="D144D3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11"/>
  </w:num>
  <w:num w:numId="10">
    <w:abstractNumId w:val="1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F05"/>
    <w:rsid w:val="00005F87"/>
    <w:rsid w:val="00022F23"/>
    <w:rsid w:val="00031569"/>
    <w:rsid w:val="00053ED5"/>
    <w:rsid w:val="00055942"/>
    <w:rsid w:val="00093274"/>
    <w:rsid w:val="00096644"/>
    <w:rsid w:val="00096E97"/>
    <w:rsid w:val="00097878"/>
    <w:rsid w:val="000B4F07"/>
    <w:rsid w:val="000C59C3"/>
    <w:rsid w:val="00104A17"/>
    <w:rsid w:val="00121B5D"/>
    <w:rsid w:val="001467A3"/>
    <w:rsid w:val="00155C3C"/>
    <w:rsid w:val="00162DE6"/>
    <w:rsid w:val="00180500"/>
    <w:rsid w:val="001958E0"/>
    <w:rsid w:val="001B5FF4"/>
    <w:rsid w:val="001E6FE2"/>
    <w:rsid w:val="0023366C"/>
    <w:rsid w:val="00247496"/>
    <w:rsid w:val="00250763"/>
    <w:rsid w:val="002524CF"/>
    <w:rsid w:val="00261F05"/>
    <w:rsid w:val="0026699B"/>
    <w:rsid w:val="00266EB4"/>
    <w:rsid w:val="00280CF6"/>
    <w:rsid w:val="0028412C"/>
    <w:rsid w:val="002A073F"/>
    <w:rsid w:val="002A4F84"/>
    <w:rsid w:val="002E55D6"/>
    <w:rsid w:val="00325F89"/>
    <w:rsid w:val="00370725"/>
    <w:rsid w:val="00370E48"/>
    <w:rsid w:val="00370E4E"/>
    <w:rsid w:val="0039495D"/>
    <w:rsid w:val="003B2390"/>
    <w:rsid w:val="003E4F17"/>
    <w:rsid w:val="003E698E"/>
    <w:rsid w:val="003E7204"/>
    <w:rsid w:val="003F2F8A"/>
    <w:rsid w:val="003F4497"/>
    <w:rsid w:val="00410090"/>
    <w:rsid w:val="00410EBB"/>
    <w:rsid w:val="00420229"/>
    <w:rsid w:val="00460F08"/>
    <w:rsid w:val="00466F25"/>
    <w:rsid w:val="004734FC"/>
    <w:rsid w:val="00494B09"/>
    <w:rsid w:val="004A4599"/>
    <w:rsid w:val="004A5203"/>
    <w:rsid w:val="004B032E"/>
    <w:rsid w:val="004C00F9"/>
    <w:rsid w:val="004D4529"/>
    <w:rsid w:val="004D61D1"/>
    <w:rsid w:val="004E38D4"/>
    <w:rsid w:val="005007CB"/>
    <w:rsid w:val="00514382"/>
    <w:rsid w:val="0053669C"/>
    <w:rsid w:val="00550338"/>
    <w:rsid w:val="005668E7"/>
    <w:rsid w:val="00570F53"/>
    <w:rsid w:val="0058370B"/>
    <w:rsid w:val="00583B7E"/>
    <w:rsid w:val="00584957"/>
    <w:rsid w:val="00595AE8"/>
    <w:rsid w:val="005B3ABF"/>
    <w:rsid w:val="005B59B5"/>
    <w:rsid w:val="005F0601"/>
    <w:rsid w:val="0060090D"/>
    <w:rsid w:val="0062016A"/>
    <w:rsid w:val="006438CB"/>
    <w:rsid w:val="00647F3F"/>
    <w:rsid w:val="00653A12"/>
    <w:rsid w:val="00666916"/>
    <w:rsid w:val="0068041D"/>
    <w:rsid w:val="006845BF"/>
    <w:rsid w:val="006A0A9D"/>
    <w:rsid w:val="006A16FA"/>
    <w:rsid w:val="006B2647"/>
    <w:rsid w:val="006B650B"/>
    <w:rsid w:val="006C199F"/>
    <w:rsid w:val="006C5AD3"/>
    <w:rsid w:val="006D4EB9"/>
    <w:rsid w:val="006E27FA"/>
    <w:rsid w:val="006E6634"/>
    <w:rsid w:val="006E77C3"/>
    <w:rsid w:val="007579D1"/>
    <w:rsid w:val="007620ED"/>
    <w:rsid w:val="007A42B6"/>
    <w:rsid w:val="007B374C"/>
    <w:rsid w:val="007B4291"/>
    <w:rsid w:val="007B48C7"/>
    <w:rsid w:val="007B7A8E"/>
    <w:rsid w:val="007F2E37"/>
    <w:rsid w:val="00805442"/>
    <w:rsid w:val="0083052B"/>
    <w:rsid w:val="00841A27"/>
    <w:rsid w:val="008503AA"/>
    <w:rsid w:val="0087401D"/>
    <w:rsid w:val="00876555"/>
    <w:rsid w:val="008A38D7"/>
    <w:rsid w:val="008E2FF4"/>
    <w:rsid w:val="008F4A1E"/>
    <w:rsid w:val="00910E12"/>
    <w:rsid w:val="009260FF"/>
    <w:rsid w:val="009432C5"/>
    <w:rsid w:val="00946704"/>
    <w:rsid w:val="009B0FBD"/>
    <w:rsid w:val="009B7191"/>
    <w:rsid w:val="009C65D5"/>
    <w:rsid w:val="009D1857"/>
    <w:rsid w:val="009E3E23"/>
    <w:rsid w:val="009F5F63"/>
    <w:rsid w:val="00A0190E"/>
    <w:rsid w:val="00A1181D"/>
    <w:rsid w:val="00A313D3"/>
    <w:rsid w:val="00A634CF"/>
    <w:rsid w:val="00A93B3F"/>
    <w:rsid w:val="00AA1105"/>
    <w:rsid w:val="00AA2335"/>
    <w:rsid w:val="00AA324F"/>
    <w:rsid w:val="00AB4695"/>
    <w:rsid w:val="00AC4EAE"/>
    <w:rsid w:val="00AE448E"/>
    <w:rsid w:val="00AE4DD9"/>
    <w:rsid w:val="00AE6918"/>
    <w:rsid w:val="00B07E3B"/>
    <w:rsid w:val="00B710B1"/>
    <w:rsid w:val="00B94D7C"/>
    <w:rsid w:val="00BC1420"/>
    <w:rsid w:val="00BC5D44"/>
    <w:rsid w:val="00C1371C"/>
    <w:rsid w:val="00C241E6"/>
    <w:rsid w:val="00C45DE9"/>
    <w:rsid w:val="00C53AA8"/>
    <w:rsid w:val="00C65ECC"/>
    <w:rsid w:val="00C913DA"/>
    <w:rsid w:val="00C954A8"/>
    <w:rsid w:val="00CA32C5"/>
    <w:rsid w:val="00CB76D8"/>
    <w:rsid w:val="00CE47A1"/>
    <w:rsid w:val="00CE762C"/>
    <w:rsid w:val="00D07A9A"/>
    <w:rsid w:val="00D20962"/>
    <w:rsid w:val="00D238B0"/>
    <w:rsid w:val="00D33276"/>
    <w:rsid w:val="00D338B7"/>
    <w:rsid w:val="00D51F8A"/>
    <w:rsid w:val="00D60FE7"/>
    <w:rsid w:val="00D97160"/>
    <w:rsid w:val="00DA669E"/>
    <w:rsid w:val="00DB1842"/>
    <w:rsid w:val="00DF0536"/>
    <w:rsid w:val="00E25343"/>
    <w:rsid w:val="00E51E10"/>
    <w:rsid w:val="00E70B3E"/>
    <w:rsid w:val="00EA743F"/>
    <w:rsid w:val="00EC0E84"/>
    <w:rsid w:val="00EE1361"/>
    <w:rsid w:val="00EF5E4D"/>
    <w:rsid w:val="00F1353B"/>
    <w:rsid w:val="00F338E7"/>
    <w:rsid w:val="00F359DF"/>
    <w:rsid w:val="00F522DC"/>
    <w:rsid w:val="00F63C47"/>
    <w:rsid w:val="00F82BD7"/>
    <w:rsid w:val="00F94DBB"/>
    <w:rsid w:val="00FE0272"/>
    <w:rsid w:val="00FE31E5"/>
    <w:rsid w:val="00FE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156DBE-213B-4F2A-B208-E5BC24BD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color w:val="00000A"/>
      <w:sz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38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92E9C"/>
  </w:style>
  <w:style w:type="character" w:customStyle="1" w:styleId="StopkaZnak">
    <w:name w:val="Stopka Znak"/>
    <w:basedOn w:val="Domylnaczcionkaakapitu"/>
    <w:link w:val="Stopka"/>
    <w:uiPriority w:val="99"/>
    <w:qFormat/>
    <w:rsid w:val="00692E9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E9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92E9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692E9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E9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370E4E"/>
    <w:pPr>
      <w:jc w:val="center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70E4E"/>
    <w:rPr>
      <w:sz w:val="22"/>
    </w:rPr>
  </w:style>
  <w:style w:type="paragraph" w:styleId="Akapitzlist">
    <w:name w:val="List Paragraph"/>
    <w:basedOn w:val="Normalny"/>
    <w:uiPriority w:val="34"/>
    <w:qFormat/>
    <w:rsid w:val="00595AE8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E6FE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8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8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8B0"/>
    <w:rPr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8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8B0"/>
    <w:rPr>
      <w:b/>
      <w:bCs/>
      <w:color w:val="00000A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D238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0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0338"/>
    <w:rPr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0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50F90-FAAE-44CC-BD24-9899FACF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</dc:creator>
  <cp:lastModifiedBy>Anna Piróg</cp:lastModifiedBy>
  <cp:revision>4</cp:revision>
  <cp:lastPrinted>2021-06-10T11:42:00Z</cp:lastPrinted>
  <dcterms:created xsi:type="dcterms:W3CDTF">2021-07-20T12:10:00Z</dcterms:created>
  <dcterms:modified xsi:type="dcterms:W3CDTF">2021-07-22T12:40:00Z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